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ED47" w14:textId="77777777" w:rsidR="008B05FD" w:rsidRDefault="005369C5">
      <w:r w:rsidRPr="005369C5">
        <w:rPr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339509CF" wp14:editId="77A61965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1BF6D" w14:textId="77777777" w:rsidR="00675950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50908387" w14:textId="5D82C94F" w:rsidR="008B05FD" w:rsidRDefault="00774299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Outcome Measurement Tool Review and Dissemination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4181"/>
        <w:gridCol w:w="4182"/>
      </w:tblGrid>
      <w:tr w:rsidR="008B05FD" w:rsidRPr="00B0363F" w14:paraId="0EBD6A40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5312AE81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7AF8021E" w14:textId="77777777" w:rsidTr="00B0363F">
        <w:trPr>
          <w:trHeight w:val="347"/>
          <w:jc w:val="center"/>
        </w:trPr>
        <w:tc>
          <w:tcPr>
            <w:tcW w:w="1838" w:type="dxa"/>
          </w:tcPr>
          <w:p w14:paraId="13A1D57F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gridSpan w:val="2"/>
          </w:tcPr>
          <w:p w14:paraId="42881E1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3AA8920" w14:textId="77777777" w:rsidTr="00B0363F">
        <w:trPr>
          <w:trHeight w:val="347"/>
          <w:jc w:val="center"/>
        </w:trPr>
        <w:tc>
          <w:tcPr>
            <w:tcW w:w="1838" w:type="dxa"/>
          </w:tcPr>
          <w:p w14:paraId="177632F6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gridSpan w:val="2"/>
          </w:tcPr>
          <w:p w14:paraId="2C8DB6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774299" w:rsidRPr="00B0363F" w14:paraId="69513EFF" w14:textId="77777777" w:rsidTr="001739AF">
        <w:trPr>
          <w:trHeight w:val="347"/>
          <w:jc w:val="center"/>
        </w:trPr>
        <w:tc>
          <w:tcPr>
            <w:tcW w:w="1838" w:type="dxa"/>
          </w:tcPr>
          <w:p w14:paraId="505B625F" w14:textId="77777777" w:rsidR="00774299" w:rsidRPr="00B0363F" w:rsidRDefault="00774299" w:rsidP="008B05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AusACPDM Member</w:t>
            </w:r>
          </w:p>
        </w:tc>
        <w:tc>
          <w:tcPr>
            <w:tcW w:w="4181" w:type="dxa"/>
          </w:tcPr>
          <w:p w14:paraId="5CD9B6DE" w14:textId="77777777" w:rsidR="00774299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2749531E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 xml:space="preserve">Membership number: </w:t>
            </w:r>
          </w:p>
        </w:tc>
        <w:tc>
          <w:tcPr>
            <w:tcW w:w="4182" w:type="dxa"/>
          </w:tcPr>
          <w:p w14:paraId="43067207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B05FD" w:rsidRPr="00B0363F" w14:paraId="472DAE8C" w14:textId="77777777" w:rsidTr="00B0363F">
        <w:trPr>
          <w:trHeight w:val="347"/>
          <w:jc w:val="center"/>
        </w:trPr>
        <w:tc>
          <w:tcPr>
            <w:tcW w:w="1838" w:type="dxa"/>
          </w:tcPr>
          <w:p w14:paraId="6CEAAF46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gridSpan w:val="2"/>
          </w:tcPr>
          <w:p w14:paraId="02530D30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CEE267B" w14:textId="77777777" w:rsidTr="00B0363F">
        <w:trPr>
          <w:trHeight w:val="347"/>
          <w:jc w:val="center"/>
        </w:trPr>
        <w:tc>
          <w:tcPr>
            <w:tcW w:w="1838" w:type="dxa"/>
          </w:tcPr>
          <w:p w14:paraId="3E8E0EF9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gridSpan w:val="2"/>
          </w:tcPr>
          <w:p w14:paraId="6AE13654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4F4EE68F" w14:textId="77777777" w:rsidTr="00B0363F">
        <w:trPr>
          <w:trHeight w:val="347"/>
          <w:jc w:val="center"/>
        </w:trPr>
        <w:tc>
          <w:tcPr>
            <w:tcW w:w="1838" w:type="dxa"/>
          </w:tcPr>
          <w:p w14:paraId="3747212A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gridSpan w:val="2"/>
          </w:tcPr>
          <w:p w14:paraId="3ED011FD" w14:textId="77777777" w:rsidR="008B05FD" w:rsidRPr="00B0363F" w:rsidRDefault="00204022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774299">
              <w:rPr>
                <w:sz w:val="20"/>
              </w:rPr>
              <w:t xml:space="preserve">                                                           </w:t>
            </w:r>
            <w:r w:rsidR="00154DF5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20EFD903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DF473A" w:rsidRPr="00B0363F" w14:paraId="2E6A4B7B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C65127F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1531B144" w14:textId="587C19CA" w:rsidR="00774299" w:rsidRPr="00B0363F" w:rsidRDefault="00DF473A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774299">
              <w:rPr>
                <w:sz w:val="20"/>
              </w:rPr>
              <w:t>Review and dissemination of Outcome Measurement Tool on AusACPDM website</w:t>
            </w:r>
            <w:r w:rsidRPr="00B0363F">
              <w:rPr>
                <w:sz w:val="20"/>
              </w:rPr>
              <w:t xml:space="preserve"> </w:t>
            </w:r>
          </w:p>
        </w:tc>
      </w:tr>
      <w:tr w:rsidR="002212BB" w:rsidRPr="00B0363F" w14:paraId="6B3818AB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3EDE75FD" w14:textId="77777777" w:rsidR="002212BB" w:rsidRPr="00675950" w:rsidRDefault="00774299" w:rsidP="00E83595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Name of Tool: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7614F9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EE43A48" w14:textId="77777777" w:rsidTr="00E62893">
        <w:trPr>
          <w:trHeight w:val="1026"/>
          <w:jc w:val="center"/>
        </w:trPr>
        <w:tc>
          <w:tcPr>
            <w:tcW w:w="10201" w:type="dxa"/>
            <w:gridSpan w:val="3"/>
          </w:tcPr>
          <w:p w14:paraId="621741D8" w14:textId="77777777" w:rsidR="00CD0EE6" w:rsidRPr="00675950" w:rsidRDefault="00774299" w:rsidP="006D7EC9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Brief description of Tool: </w:t>
            </w:r>
          </w:p>
          <w:p w14:paraId="3145E0B3" w14:textId="77777777" w:rsidR="00DF473A" w:rsidRPr="00B0363F" w:rsidRDefault="00DF473A" w:rsidP="006D7EC9">
            <w:pPr>
              <w:rPr>
                <w:sz w:val="20"/>
              </w:rPr>
            </w:pPr>
          </w:p>
          <w:p w14:paraId="60C9F5B6" w14:textId="77777777" w:rsidR="00DF473A" w:rsidRPr="00B0363F" w:rsidRDefault="00DF473A" w:rsidP="006D7EC9">
            <w:pPr>
              <w:rPr>
                <w:sz w:val="20"/>
              </w:rPr>
            </w:pPr>
          </w:p>
        </w:tc>
      </w:tr>
      <w:tr w:rsidR="00673437" w:rsidRPr="00B0363F" w14:paraId="514CBA33" w14:textId="77777777" w:rsidTr="00774299">
        <w:trPr>
          <w:trHeight w:val="1117"/>
          <w:jc w:val="center"/>
        </w:trPr>
        <w:tc>
          <w:tcPr>
            <w:tcW w:w="10201" w:type="dxa"/>
            <w:gridSpan w:val="3"/>
          </w:tcPr>
          <w:p w14:paraId="549CBCF6" w14:textId="77777777" w:rsidR="00774299" w:rsidRDefault="00774299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documentation:</w:t>
            </w:r>
          </w:p>
          <w:p w14:paraId="1C0A1D49" w14:textId="77777777" w:rsidR="00E62893" w:rsidRPr="00E62893" w:rsidRDefault="00E62893" w:rsidP="006D7EC9">
            <w:pPr>
              <w:rPr>
                <w:sz w:val="20"/>
              </w:rPr>
            </w:pPr>
            <w:r w:rsidRPr="00E62893">
              <w:rPr>
                <w:sz w:val="20"/>
              </w:rPr>
              <w:t>- Copy of Outcome Measurement Tool</w:t>
            </w:r>
            <w:r>
              <w:rPr>
                <w:sz w:val="20"/>
              </w:rPr>
              <w:t xml:space="preserve"> (and administration manual if applicable)</w:t>
            </w:r>
          </w:p>
          <w:p w14:paraId="4B122CEC" w14:textId="77777777" w:rsidR="00673437" w:rsidRPr="00774299" w:rsidRDefault="00774299" w:rsidP="006D7EC9">
            <w:pPr>
              <w:rPr>
                <w:sz w:val="20"/>
              </w:rPr>
            </w:pPr>
            <w:r w:rsidRPr="00774299">
              <w:rPr>
                <w:sz w:val="20"/>
              </w:rPr>
              <w:t>- COSMIN Checklist</w:t>
            </w:r>
          </w:p>
          <w:p w14:paraId="13522471" w14:textId="77777777" w:rsidR="00673437" w:rsidRPr="00774299" w:rsidRDefault="00774299" w:rsidP="006D7EC9">
            <w:pPr>
              <w:rPr>
                <w:sz w:val="20"/>
              </w:rPr>
            </w:pPr>
            <w:r w:rsidRPr="00774299">
              <w:rPr>
                <w:sz w:val="20"/>
              </w:rPr>
              <w:t>- Relevant psychometric publications</w:t>
            </w:r>
          </w:p>
        </w:tc>
      </w:tr>
      <w:tr w:rsidR="004C7EDD" w:rsidRPr="00B0363F" w14:paraId="29C0E267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07900462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3B04CC83" w14:textId="04F27C06" w:rsidR="004C7EDD" w:rsidRDefault="00700128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place on the AusACPDM website in the most relevant section, including a “news” item on the home page</w:t>
            </w:r>
          </w:p>
          <w:p w14:paraId="5E8EDCFE" w14:textId="1C1785CC" w:rsidR="004C7EDD" w:rsidRPr="004C7EDD" w:rsidRDefault="00700128" w:rsidP="00675950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include </w:t>
            </w:r>
            <w:r w:rsidR="00774299">
              <w:rPr>
                <w:sz w:val="20"/>
              </w:rPr>
              <w:t>a short message</w:t>
            </w:r>
            <w:r w:rsidR="004C7EDD" w:rsidRPr="00B0363F">
              <w:rPr>
                <w:sz w:val="20"/>
              </w:rPr>
              <w:t xml:space="preserve"> </w:t>
            </w:r>
            <w:r w:rsidR="00774299">
              <w:rPr>
                <w:sz w:val="20"/>
              </w:rPr>
              <w:t xml:space="preserve">regarding this Tool </w:t>
            </w:r>
            <w:r w:rsidR="004C7EDD" w:rsidRPr="00B0363F">
              <w:rPr>
                <w:sz w:val="20"/>
              </w:rPr>
              <w:t>in the next quarterly AusACPDM newsletter</w:t>
            </w:r>
            <w:r w:rsidR="00E62893">
              <w:rPr>
                <w:sz w:val="20"/>
              </w:rPr>
              <w:t xml:space="preserve"> (message to be confirmed following the review process)</w:t>
            </w:r>
          </w:p>
        </w:tc>
      </w:tr>
    </w:tbl>
    <w:p w14:paraId="67BA52FF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20EE8B6" w14:textId="77777777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4102736C" w14:textId="77777777" w:rsidR="00DB5A1F" w:rsidRDefault="00700128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2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E62893">
        <w:rPr>
          <w:sz w:val="20"/>
        </w:rPr>
        <w:t xml:space="preserve"> and housed on the AusACPDM website</w:t>
      </w:r>
      <w:r w:rsidR="00DB5A1F">
        <w:rPr>
          <w:sz w:val="20"/>
        </w:rPr>
        <w:t>.</w:t>
      </w:r>
    </w:p>
    <w:p w14:paraId="1612BFE4" w14:textId="77777777" w:rsidR="00B0363F" w:rsidRDefault="00B0363F" w:rsidP="00675950">
      <w:pPr>
        <w:spacing w:before="120" w:after="120" w:line="240" w:lineRule="auto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 xml:space="preserve">Scientific Education </w:t>
      </w:r>
      <w:r w:rsidR="00774299">
        <w:rPr>
          <w:i/>
          <w:sz w:val="20"/>
        </w:rPr>
        <w:t>Committee</w:t>
      </w:r>
      <w:r w:rsidR="00A24978">
        <w:rPr>
          <w:i/>
          <w:sz w:val="20"/>
        </w:rPr>
        <w:t xml:space="preserve"> 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14"/>
        <w:gridCol w:w="164"/>
        <w:gridCol w:w="2814"/>
        <w:gridCol w:w="3615"/>
      </w:tblGrid>
      <w:tr w:rsidR="00774299" w14:paraId="1FFB9A69" w14:textId="77777777" w:rsidTr="00774299">
        <w:trPr>
          <w:trHeight w:val="443"/>
        </w:trPr>
        <w:tc>
          <w:tcPr>
            <w:tcW w:w="10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5682" w14:textId="45DD8116" w:rsidR="00774299" w:rsidRDefault="00675950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774299" w14:paraId="473616CE" w14:textId="77777777" w:rsidTr="00774299">
        <w:trPr>
          <w:trHeight w:val="454"/>
        </w:trPr>
        <w:tc>
          <w:tcPr>
            <w:tcW w:w="3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F782D" w14:textId="5DAE12CA" w:rsidR="00774299" w:rsidRDefault="00774299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Name of reviewer</w:t>
            </w:r>
            <w:r w:rsidR="00675950">
              <w:rPr>
                <w:b/>
                <w:sz w:val="20"/>
                <w:lang w:eastAsia="en-AU"/>
              </w:rPr>
              <w:t>/</w:t>
            </w:r>
            <w:r w:rsidR="00E62893">
              <w:rPr>
                <w:b/>
                <w:sz w:val="20"/>
                <w:lang w:eastAsia="en-AU"/>
              </w:rPr>
              <w:t>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B81" w14:textId="77777777" w:rsidR="00774299" w:rsidRDefault="00774299">
            <w:pPr>
              <w:rPr>
                <w:b/>
                <w:sz w:val="20"/>
                <w:lang w:eastAsia="en-AU"/>
              </w:rPr>
            </w:pPr>
          </w:p>
        </w:tc>
      </w:tr>
      <w:tr w:rsidR="00774299" w14:paraId="200E5B23" w14:textId="77777777" w:rsidTr="00675950">
        <w:trPr>
          <w:trHeight w:val="51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5A8E4" w14:textId="77777777" w:rsidR="00774299" w:rsidRDefault="00774299" w:rsidP="00E628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by </w:t>
            </w:r>
            <w:r w:rsidR="00E62893">
              <w:rPr>
                <w:b/>
                <w:sz w:val="20"/>
              </w:rPr>
              <w:t>reviewers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F451" w14:textId="57151A08" w:rsidR="00774299" w:rsidRDefault="0070012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97D4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3273FA34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0D41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51A7" w14:textId="77777777" w:rsidR="00774299" w:rsidRDefault="0070012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1BF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2B51260C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711D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1F4E" w14:textId="77777777" w:rsidR="00774299" w:rsidRDefault="0070012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CEE6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443FF683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61B0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9A24" w14:textId="77777777" w:rsidR="00774299" w:rsidRDefault="0070012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44ED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74299" w14:paraId="5BE69A95" w14:textId="77777777" w:rsidTr="00675950">
        <w:trPr>
          <w:trHeight w:val="459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4E0E531" w14:textId="7FB84306" w:rsidR="00774299" w:rsidRDefault="00700128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56E55" w14:textId="77777777" w:rsidR="00774299" w:rsidRDefault="00700128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</w:t>
            </w:r>
            <w:r w:rsidR="00774299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66B14" w14:textId="77777777" w:rsidR="00774299" w:rsidRDefault="00700128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774299" w14:paraId="61180281" w14:textId="77777777" w:rsidTr="00774299">
        <w:trPr>
          <w:trHeight w:val="459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870" w14:textId="77777777" w:rsidR="00774299" w:rsidRDefault="00774299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Notes:</w:t>
            </w:r>
          </w:p>
          <w:p w14:paraId="7EAD1026" w14:textId="77777777" w:rsidR="00774299" w:rsidRDefault="00774299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50517C3D" w14:textId="77777777" w:rsidR="00774299" w:rsidRDefault="00774299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7125009A" w14:textId="77777777" w:rsidR="007D7B48" w:rsidRDefault="007D7B48">
      <w:pPr>
        <w:rPr>
          <w:lang w:eastAsia="en-AU"/>
        </w:rPr>
      </w:pPr>
    </w:p>
    <w:sectPr w:rsidR="007D7B48" w:rsidSect="005369C5">
      <w:foot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273DD" w14:textId="77777777" w:rsidR="00700128" w:rsidRDefault="00700128" w:rsidP="005369C5">
      <w:pPr>
        <w:spacing w:after="0" w:line="240" w:lineRule="auto"/>
      </w:pPr>
      <w:r>
        <w:separator/>
      </w:r>
    </w:p>
  </w:endnote>
  <w:endnote w:type="continuationSeparator" w:id="0">
    <w:p w14:paraId="18C8278F" w14:textId="77777777" w:rsidR="00700128" w:rsidRDefault="00700128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7220" w14:textId="77777777" w:rsidR="005369C5" w:rsidRDefault="003E6250" w:rsidP="003E6250">
    <w:pPr>
      <w:pStyle w:val="Footer"/>
      <w:jc w:val="center"/>
    </w:pPr>
    <w:r>
      <w:t>Remit to</w:t>
    </w:r>
    <w:r w:rsidR="005369C5">
      <w:t xml:space="preserve"> </w:t>
    </w:r>
    <w:r>
      <w:t xml:space="preserve">AusACPDM </w:t>
    </w:r>
    <w:r w:rsidR="00CD0EE6">
      <w:t>Administrator</w:t>
    </w:r>
    <w:r>
      <w:t>:</w:t>
    </w:r>
    <w:r w:rsidR="005369C5">
      <w:t xml:space="preserve">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B72AD" w14:textId="77777777" w:rsidR="00700128" w:rsidRDefault="00700128" w:rsidP="005369C5">
      <w:pPr>
        <w:spacing w:after="0" w:line="240" w:lineRule="auto"/>
      </w:pPr>
      <w:r>
        <w:separator/>
      </w:r>
    </w:p>
  </w:footnote>
  <w:footnote w:type="continuationSeparator" w:id="0">
    <w:p w14:paraId="72BCA5C0" w14:textId="77777777" w:rsidR="00700128" w:rsidRDefault="00700128" w:rsidP="0053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D"/>
    <w:rsid w:val="00047519"/>
    <w:rsid w:val="0010700E"/>
    <w:rsid w:val="0012635C"/>
    <w:rsid w:val="00154DF5"/>
    <w:rsid w:val="001A6F4F"/>
    <w:rsid w:val="00204022"/>
    <w:rsid w:val="002212BB"/>
    <w:rsid w:val="002450A6"/>
    <w:rsid w:val="002805B2"/>
    <w:rsid w:val="002D6967"/>
    <w:rsid w:val="002E3AF3"/>
    <w:rsid w:val="00381D5D"/>
    <w:rsid w:val="003E6250"/>
    <w:rsid w:val="004567DE"/>
    <w:rsid w:val="004619BB"/>
    <w:rsid w:val="00463165"/>
    <w:rsid w:val="004C10DA"/>
    <w:rsid w:val="004C7EDD"/>
    <w:rsid w:val="005369C5"/>
    <w:rsid w:val="00615AE2"/>
    <w:rsid w:val="0061754C"/>
    <w:rsid w:val="00644CEE"/>
    <w:rsid w:val="00673437"/>
    <w:rsid w:val="00675950"/>
    <w:rsid w:val="00700128"/>
    <w:rsid w:val="00774299"/>
    <w:rsid w:val="007D7B48"/>
    <w:rsid w:val="008720CD"/>
    <w:rsid w:val="008B05FD"/>
    <w:rsid w:val="009807B3"/>
    <w:rsid w:val="00A24978"/>
    <w:rsid w:val="00B0363F"/>
    <w:rsid w:val="00BB4708"/>
    <w:rsid w:val="00C45D67"/>
    <w:rsid w:val="00CC730E"/>
    <w:rsid w:val="00CD0EE6"/>
    <w:rsid w:val="00D52DF9"/>
    <w:rsid w:val="00DB5A1F"/>
    <w:rsid w:val="00DF473A"/>
    <w:rsid w:val="00E62893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9B77D"/>
  <w15:docId w15:val="{CDB1D02C-991E-4215-8ED0-8D2F3BC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B121-1DDF-45E9-9664-57B6444A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2</cp:revision>
  <cp:lastPrinted>2016-10-16T01:14:00Z</cp:lastPrinted>
  <dcterms:created xsi:type="dcterms:W3CDTF">2020-05-18T08:52:00Z</dcterms:created>
  <dcterms:modified xsi:type="dcterms:W3CDTF">2020-05-18T08:52:00Z</dcterms:modified>
</cp:coreProperties>
</file>